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71" w:rsidRDefault="005A0751">
      <w:pPr>
        <w:rPr>
          <w:sz w:val="20"/>
          <w:szCs w:val="20"/>
        </w:rPr>
        <w:sectPr w:rsidR="00FD63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717549</wp:posOffset>
            </wp:positionH>
            <wp:positionV relativeFrom="paragraph">
              <wp:posOffset>-1146809</wp:posOffset>
            </wp:positionV>
            <wp:extent cx="2381249" cy="530224"/>
            <wp:effectExtent l="0" t="0" r="0" b="0"/>
            <wp:wrapNone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/>
                  </pic:blipFill>
                  <pic:spPr bwMode="auto">
                    <a:xfrm>
                      <a:off x="0" y="0"/>
                      <a:ext cx="23812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-1692909</wp:posOffset>
            </wp:positionV>
            <wp:extent cx="7207249" cy="1606549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/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371" w:rsidRDefault="005A0751">
      <w:pPr>
        <w:ind w:left="550" w:right="678"/>
        <w:jc w:val="center"/>
        <w:rPr>
          <w:rFonts w:cs="Arial"/>
          <w:b/>
        </w:rPr>
      </w:pPr>
      <w:r>
        <w:rPr>
          <w:rFonts w:cs="Arial"/>
          <w:b/>
        </w:rPr>
        <w:t>TISKOVÁ ZPRÁVA</w:t>
      </w:r>
    </w:p>
    <w:p w:rsidR="00FD6371" w:rsidRDefault="00FD6371">
      <w:pPr>
        <w:ind w:left="550" w:right="678"/>
        <w:jc w:val="center"/>
        <w:rPr>
          <w:rFonts w:cs="Arial"/>
          <w:b/>
          <w:sz w:val="20"/>
          <w:szCs w:val="20"/>
        </w:rPr>
      </w:pPr>
    </w:p>
    <w:p w:rsidR="00FD6371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FD6371" w:rsidRDefault="005A0751">
      <w:pPr>
        <w:ind w:left="550" w:right="67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Vrchlabí </w:t>
      </w:r>
      <w:r w:rsidR="00406CB4">
        <w:rPr>
          <w:rFonts w:cs="Arial"/>
          <w:sz w:val="20"/>
          <w:szCs w:val="20"/>
        </w:rPr>
        <w:t>1</w:t>
      </w:r>
      <w:r w:rsidR="007A0573">
        <w:rPr>
          <w:rFonts w:cs="Arial"/>
          <w:sz w:val="20"/>
          <w:szCs w:val="20"/>
        </w:rPr>
        <w:t>2</w:t>
      </w:r>
      <w:r w:rsidR="000541C1">
        <w:rPr>
          <w:rFonts w:cs="Arial"/>
          <w:sz w:val="20"/>
          <w:szCs w:val="20"/>
        </w:rPr>
        <w:t>.</w:t>
      </w:r>
      <w:r w:rsidR="009C3CBC">
        <w:rPr>
          <w:rFonts w:cs="Arial"/>
          <w:sz w:val="20"/>
          <w:szCs w:val="20"/>
        </w:rPr>
        <w:t xml:space="preserve"> </w:t>
      </w:r>
      <w:r w:rsidR="00E10C4C">
        <w:rPr>
          <w:rFonts w:cs="Arial"/>
          <w:sz w:val="20"/>
          <w:szCs w:val="20"/>
        </w:rPr>
        <w:t>4</w:t>
      </w:r>
      <w:r w:rsidR="000541C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2024</w:t>
      </w:r>
    </w:p>
    <w:p w:rsidR="00FD6371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FD6371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FD6371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E10C4C" w:rsidRDefault="007A0573" w:rsidP="00E10C4C">
      <w:pPr>
        <w:pStyle w:val="Normln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>Děti pečují o vzácné botanické lokality</w:t>
      </w:r>
    </w:p>
    <w:p w:rsidR="00495410" w:rsidRDefault="00495410" w:rsidP="00495410">
      <w:pPr>
        <w:pStyle w:val="Normln2"/>
        <w:jc w:val="center"/>
        <w:rPr>
          <w:rFonts w:ascii="Arial" w:hAnsi="Arial" w:cs="Arial"/>
          <w:sz w:val="20"/>
          <w:szCs w:val="20"/>
        </w:rPr>
      </w:pPr>
    </w:p>
    <w:p w:rsidR="000541C1" w:rsidRDefault="000541C1" w:rsidP="000541C1">
      <w:pPr>
        <w:pStyle w:val="Normlnweb"/>
        <w:shd w:val="clear" w:color="auto" w:fill="FFFFFF"/>
        <w:spacing w:before="0" w:beforeAutospacing="0" w:after="0" w:afterAutospacing="0"/>
        <w:ind w:left="550" w:right="678"/>
        <w:jc w:val="center"/>
      </w:pPr>
    </w:p>
    <w:p w:rsidR="004D5354" w:rsidRPr="004D5354" w:rsidRDefault="007A0573" w:rsidP="004D5354">
      <w:pPr>
        <w:ind w:left="567" w:right="567"/>
        <w:jc w:val="both"/>
        <w:rPr>
          <w:rFonts w:cs="Arial"/>
          <w:b/>
          <w:sz w:val="20"/>
          <w:szCs w:val="20"/>
        </w:rPr>
      </w:pPr>
      <w:r w:rsidRPr="004D5354">
        <w:rPr>
          <w:b/>
          <w:sz w:val="20"/>
        </w:rPr>
        <w:t xml:space="preserve">Jarní měsíce jsou </w:t>
      </w:r>
      <w:r w:rsidRPr="004D5354">
        <w:rPr>
          <w:rFonts w:cs="Arial"/>
          <w:b/>
          <w:sz w:val="20"/>
          <w:szCs w:val="20"/>
        </w:rPr>
        <w:t xml:space="preserve">čas, kdy děti ze základních a středních škol pravidelné pomáhají krkonošské přírodě, konkrétně krkonošským loukám. Letos s jejich pomocí na 14 lokalitách vyhrabeme stařinu, odstraníme napadané větve a nálety dřevin. </w:t>
      </w:r>
      <w:r w:rsidR="004D5354" w:rsidRPr="007A0573">
        <w:rPr>
          <w:rFonts w:cs="Arial"/>
          <w:b/>
          <w:sz w:val="20"/>
          <w:szCs w:val="20"/>
        </w:rPr>
        <w:t>Hrabání</w:t>
      </w:r>
      <w:r w:rsidR="00402962">
        <w:rPr>
          <w:rFonts w:cs="Arial"/>
          <w:b/>
          <w:sz w:val="20"/>
          <w:szCs w:val="20"/>
        </w:rPr>
        <w:t xml:space="preserve"> </w:t>
      </w:r>
      <w:r w:rsidR="004D5354" w:rsidRPr="007A0573">
        <w:rPr>
          <w:rFonts w:cs="Arial"/>
          <w:b/>
          <w:sz w:val="20"/>
          <w:szCs w:val="20"/>
        </w:rPr>
        <w:t xml:space="preserve">letos </w:t>
      </w:r>
      <w:r w:rsidR="00402962" w:rsidRPr="007A0573">
        <w:rPr>
          <w:rFonts w:cs="Arial"/>
          <w:b/>
          <w:sz w:val="20"/>
          <w:szCs w:val="20"/>
        </w:rPr>
        <w:t xml:space="preserve">vzhledem k teplému počasí </w:t>
      </w:r>
      <w:r w:rsidR="004D5354" w:rsidRPr="007A0573">
        <w:rPr>
          <w:rFonts w:cs="Arial"/>
          <w:b/>
          <w:sz w:val="20"/>
          <w:szCs w:val="20"/>
        </w:rPr>
        <w:t xml:space="preserve">začalo již </w:t>
      </w:r>
      <w:r w:rsidR="004D5354" w:rsidRPr="004D5354">
        <w:rPr>
          <w:rFonts w:cs="Arial"/>
          <w:b/>
          <w:sz w:val="20"/>
          <w:szCs w:val="20"/>
        </w:rPr>
        <w:t xml:space="preserve">před třemi týdny </w:t>
      </w:r>
      <w:r w:rsidR="004D5354" w:rsidRPr="007A0573">
        <w:rPr>
          <w:rFonts w:cs="Arial"/>
          <w:b/>
          <w:sz w:val="20"/>
          <w:szCs w:val="20"/>
        </w:rPr>
        <w:t>xerotermní loukou ve Víchové nad Jizerou</w:t>
      </w:r>
      <w:r w:rsidR="004D5354" w:rsidRPr="004D5354">
        <w:rPr>
          <w:rFonts w:cs="Arial"/>
          <w:b/>
          <w:sz w:val="20"/>
          <w:szCs w:val="20"/>
        </w:rPr>
        <w:t xml:space="preserve"> a v závislosti na počasí předpokládáme, že jarní výpomoc na ostatních lokalitách skončí příští týden.</w:t>
      </w:r>
    </w:p>
    <w:p w:rsidR="007A0573" w:rsidRPr="004D5354" w:rsidRDefault="007A0573" w:rsidP="007A0573">
      <w:pPr>
        <w:ind w:left="567" w:right="567"/>
        <w:jc w:val="both"/>
        <w:rPr>
          <w:rFonts w:cs="Arial"/>
          <w:sz w:val="20"/>
          <w:szCs w:val="20"/>
        </w:rPr>
      </w:pPr>
    </w:p>
    <w:p w:rsidR="007A0573" w:rsidRPr="004D5354" w:rsidRDefault="007A0573" w:rsidP="007A0573">
      <w:pPr>
        <w:ind w:left="567" w:right="567"/>
        <w:jc w:val="both"/>
        <w:rPr>
          <w:rFonts w:cs="Arial"/>
          <w:b/>
          <w:sz w:val="20"/>
          <w:szCs w:val="20"/>
        </w:rPr>
      </w:pPr>
      <w:r w:rsidRPr="004D5354">
        <w:rPr>
          <w:rFonts w:cs="Arial"/>
          <w:sz w:val="20"/>
          <w:szCs w:val="20"/>
        </w:rPr>
        <w:t>Jedná se o vzácné botanické lokality, které Správa KRNAP každý rok na jaře zbavuje loňské trávy – stařiny. Světlo a prostor tak získají konkurenčně méně schopné rostlinné druhy, které jsou často řazeny mezi zákonem chráněné. Většina lokalit, o něž se staráme, je významná především výskytem vstavačovitých rostlin, dále se zde objevují například vzácné hořečky nebo šafrány. Takové lokality jsou ale pod neustálým tlakem konkurenčních druhů – trav a především mechů.</w:t>
      </w:r>
    </w:p>
    <w:p w:rsidR="007A0573" w:rsidRPr="004D5354" w:rsidRDefault="007A0573" w:rsidP="007A0573">
      <w:pPr>
        <w:ind w:left="567" w:right="567"/>
        <w:jc w:val="both"/>
        <w:rPr>
          <w:rFonts w:cs="Arial"/>
          <w:b/>
          <w:sz w:val="20"/>
          <w:szCs w:val="20"/>
        </w:rPr>
      </w:pPr>
    </w:p>
    <w:p w:rsidR="007A0573" w:rsidRPr="004D5354" w:rsidRDefault="007A0573" w:rsidP="007A0573">
      <w:pPr>
        <w:ind w:left="567" w:right="567"/>
        <w:jc w:val="both"/>
        <w:rPr>
          <w:rFonts w:cs="Arial"/>
          <w:sz w:val="20"/>
          <w:szCs w:val="20"/>
        </w:rPr>
      </w:pPr>
      <w:r w:rsidRPr="007A0573">
        <w:rPr>
          <w:rFonts w:cs="Arial"/>
          <w:sz w:val="20"/>
          <w:szCs w:val="20"/>
        </w:rPr>
        <w:t>Letos přibyly i loučky, na kterých se vyskytují vzácní motýly (např. vřetenušky nebo modrásek bahenní). Ti jsou vázáni na přítomnost specifických druhů rostlin, např</w:t>
      </w:r>
      <w:r w:rsidRPr="004D5354">
        <w:rPr>
          <w:rFonts w:cs="Arial"/>
          <w:sz w:val="20"/>
          <w:szCs w:val="20"/>
        </w:rPr>
        <w:t xml:space="preserve">. dobromysl, mateřídoušku apod. </w:t>
      </w:r>
    </w:p>
    <w:p w:rsidR="007A0573" w:rsidRPr="004D5354" w:rsidRDefault="007A0573" w:rsidP="007A0573">
      <w:pPr>
        <w:ind w:left="567" w:right="567"/>
        <w:jc w:val="both"/>
        <w:rPr>
          <w:rFonts w:cs="Arial"/>
          <w:sz w:val="20"/>
          <w:szCs w:val="20"/>
        </w:rPr>
      </w:pPr>
    </w:p>
    <w:p w:rsidR="004D5354" w:rsidRPr="004D5354" w:rsidRDefault="007A0573" w:rsidP="007A0573">
      <w:pPr>
        <w:ind w:left="567" w:right="567"/>
        <w:jc w:val="both"/>
        <w:rPr>
          <w:rFonts w:cs="Arial"/>
          <w:sz w:val="20"/>
          <w:szCs w:val="20"/>
        </w:rPr>
      </w:pPr>
      <w:r w:rsidRPr="004D5354">
        <w:rPr>
          <w:rFonts w:cs="Arial"/>
          <w:sz w:val="20"/>
          <w:szCs w:val="20"/>
        </w:rPr>
        <w:t>Nejaktivnější spolupráci máme s dětmi</w:t>
      </w:r>
      <w:r w:rsidRPr="007A0573">
        <w:rPr>
          <w:rFonts w:cs="Arial"/>
          <w:sz w:val="20"/>
          <w:szCs w:val="20"/>
        </w:rPr>
        <w:t xml:space="preserve"> vrchlabských škol (ZŠ Školní, ZŠ </w:t>
      </w:r>
      <w:r w:rsidRPr="004D5354">
        <w:rPr>
          <w:rFonts w:cs="Arial"/>
          <w:sz w:val="20"/>
          <w:szCs w:val="20"/>
        </w:rPr>
        <w:t xml:space="preserve">Nám. Míru, </w:t>
      </w:r>
      <w:r w:rsidR="00402962">
        <w:rPr>
          <w:rFonts w:cs="Arial"/>
          <w:sz w:val="20"/>
          <w:szCs w:val="20"/>
        </w:rPr>
        <w:t>Krkonošské g</w:t>
      </w:r>
      <w:r w:rsidRPr="007A0573">
        <w:rPr>
          <w:rFonts w:cs="Arial"/>
          <w:sz w:val="20"/>
          <w:szCs w:val="20"/>
        </w:rPr>
        <w:t xml:space="preserve">ymnázium) a nejbližšího okolí (ZŠ Dolní Branná, Lánov, Janské Lázně, Žacléř, DD Dolní Lánov). </w:t>
      </w:r>
    </w:p>
    <w:p w:rsidR="006F5B29" w:rsidRPr="004D5354" w:rsidRDefault="006F5B29" w:rsidP="004D5354">
      <w:pPr>
        <w:ind w:right="603"/>
        <w:jc w:val="both"/>
        <w:rPr>
          <w:rFonts w:cs="Arial"/>
          <w:sz w:val="20"/>
          <w:szCs w:val="20"/>
        </w:rPr>
      </w:pPr>
    </w:p>
    <w:p w:rsidR="006F5B29" w:rsidRPr="00216BB6" w:rsidRDefault="006F5B29" w:rsidP="006F5B29">
      <w:pPr>
        <w:ind w:left="567" w:right="603"/>
        <w:jc w:val="both"/>
        <w:rPr>
          <w:rFonts w:cs="Arial"/>
          <w:sz w:val="20"/>
          <w:szCs w:val="20"/>
        </w:rPr>
      </w:pPr>
      <w:r w:rsidRPr="004D5354">
        <w:rPr>
          <w:rFonts w:cs="Arial"/>
          <w:sz w:val="20"/>
          <w:szCs w:val="20"/>
        </w:rPr>
        <w:t>Tento management vzácných botanických lokalit provádí Správa KRNAP ve spolupráci se školami již řadu let. Výsledky jsou evidentní. Na takto udržovaných botanických lokalitách se zvyšuje počet zmíněných ohrožených rostlin.</w:t>
      </w:r>
    </w:p>
    <w:p w:rsidR="006F5B29" w:rsidRPr="00216BB6" w:rsidRDefault="006F5B29" w:rsidP="006F5B29">
      <w:pPr>
        <w:ind w:left="567" w:right="603"/>
        <w:jc w:val="both"/>
        <w:rPr>
          <w:rFonts w:cs="Arial"/>
          <w:sz w:val="20"/>
          <w:szCs w:val="20"/>
        </w:rPr>
      </w:pPr>
    </w:p>
    <w:p w:rsidR="00216BB6" w:rsidRPr="00216BB6" w:rsidRDefault="00216BB6" w:rsidP="00216BB6">
      <w:pPr>
        <w:ind w:left="567" w:right="567"/>
        <w:jc w:val="both"/>
        <w:rPr>
          <w:sz w:val="20"/>
          <w:szCs w:val="20"/>
        </w:rPr>
      </w:pPr>
      <w:r w:rsidRPr="00216BB6">
        <w:rPr>
          <w:sz w:val="20"/>
          <w:szCs w:val="20"/>
        </w:rPr>
        <w:t xml:space="preserve">Uvedené aktivity jsou součástí projekt Výchovou a osvětou k ochraně přírody Krkonošského národního parku III, </w:t>
      </w:r>
      <w:r w:rsidRPr="00216BB6">
        <w:rPr>
          <w:rStyle w:val="Siln"/>
          <w:rFonts w:eastAsia="Arial"/>
          <w:b w:val="0"/>
          <w:sz w:val="20"/>
          <w:szCs w:val="20"/>
        </w:rPr>
        <w:t>č. 1220900061</w:t>
      </w:r>
      <w:r w:rsidRPr="00216BB6">
        <w:rPr>
          <w:rStyle w:val="Siln"/>
          <w:rFonts w:eastAsia="Arial"/>
          <w:sz w:val="20"/>
          <w:szCs w:val="20"/>
        </w:rPr>
        <w:t xml:space="preserve">, </w:t>
      </w:r>
      <w:r w:rsidRPr="00216BB6">
        <w:rPr>
          <w:sz w:val="20"/>
          <w:szCs w:val="20"/>
        </w:rPr>
        <w:t>podpořeného prostředky ze Státního fondu životního prostředí České republiky.</w:t>
      </w:r>
    </w:p>
    <w:p w:rsidR="00B71327" w:rsidRPr="00B71327" w:rsidRDefault="00B71327" w:rsidP="00B71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7132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30407" cy="1124267"/>
            <wp:effectExtent l="0" t="0" r="0" b="0"/>
            <wp:docPr id="3" name="Obrázek 3" descr="C:\Users\rdrahny.KRNAP\Desktop\PRACOVNÍ DOKUMENTY\LOGO\NPZP_povinná publicita_banner A4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NPZP_povinná publicita_banner A4_rg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968" cy="11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71" w:rsidRPr="00337046" w:rsidRDefault="005A0751" w:rsidP="00EE5B4F">
      <w:pPr>
        <w:ind w:left="567" w:right="567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337046">
        <w:rPr>
          <w:rFonts w:cs="Arial"/>
          <w:bCs/>
          <w:sz w:val="20"/>
          <w:szCs w:val="20"/>
        </w:rPr>
        <w:t xml:space="preserve">Další informace o aktuálním dění v Krkonošském národním parku najdete na facebookovém profilu </w:t>
      </w:r>
      <w:hyperlink r:id="rId16" w:history="1">
        <w:r w:rsidRPr="00337046">
          <w:rPr>
            <w:rStyle w:val="Hypertextovodkaz"/>
            <w:rFonts w:cs="Arial"/>
            <w:sz w:val="20"/>
            <w:szCs w:val="20"/>
          </w:rPr>
          <w:t>https://www.facebook.com/spravakrnap</w:t>
        </w:r>
      </w:hyperlink>
      <w:r w:rsidRPr="00337046">
        <w:rPr>
          <w:rStyle w:val="Hypertextovodkaz"/>
          <w:rFonts w:cs="Arial"/>
          <w:sz w:val="20"/>
          <w:szCs w:val="20"/>
        </w:rPr>
        <w:t xml:space="preserve"> </w:t>
      </w:r>
    </w:p>
    <w:p w:rsidR="00FD6371" w:rsidRPr="00337046" w:rsidRDefault="005A0751" w:rsidP="00EE5B4F">
      <w:pPr>
        <w:ind w:left="567" w:right="567"/>
        <w:jc w:val="both"/>
        <w:rPr>
          <w:rFonts w:cs="Arial"/>
          <w:bCs/>
          <w:sz w:val="20"/>
          <w:szCs w:val="20"/>
        </w:rPr>
      </w:pPr>
      <w:r w:rsidRPr="00337046">
        <w:rPr>
          <w:rFonts w:cs="Arial"/>
          <w:bCs/>
          <w:sz w:val="20"/>
          <w:szCs w:val="20"/>
        </w:rPr>
        <w:t xml:space="preserve"> </w:t>
      </w:r>
    </w:p>
    <w:p w:rsidR="00FD6371" w:rsidRPr="00337046" w:rsidRDefault="005A0751" w:rsidP="00EE5B4F">
      <w:pPr>
        <w:ind w:left="567" w:right="567"/>
        <w:jc w:val="both"/>
        <w:rPr>
          <w:rFonts w:cs="Arial"/>
          <w:bCs/>
          <w:sz w:val="20"/>
          <w:szCs w:val="20"/>
        </w:rPr>
      </w:pPr>
      <w:r w:rsidRPr="00337046">
        <w:rPr>
          <w:rFonts w:cs="Arial"/>
          <w:bCs/>
          <w:sz w:val="20"/>
          <w:szCs w:val="20"/>
        </w:rPr>
        <w:t>Bližší informace:</w:t>
      </w:r>
    </w:p>
    <w:p w:rsidR="00FD6371" w:rsidRPr="00337046" w:rsidRDefault="005A0751" w:rsidP="00EE5B4F">
      <w:pPr>
        <w:ind w:left="567" w:right="567"/>
        <w:jc w:val="both"/>
        <w:rPr>
          <w:rFonts w:cs="Arial"/>
          <w:sz w:val="20"/>
          <w:szCs w:val="20"/>
        </w:rPr>
      </w:pPr>
      <w:r w:rsidRPr="0033704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:rsidR="00FD6371" w:rsidRPr="00E10C4C" w:rsidRDefault="005A0751" w:rsidP="00E10C4C">
      <w:pPr>
        <w:pStyle w:val="Bezmezer"/>
        <w:ind w:left="567"/>
        <w:rPr>
          <w:rStyle w:val="Hypertextovodkaz"/>
          <w:rFonts w:ascii="Arial" w:hAnsi="Arial" w:cs="Arial"/>
          <w:szCs w:val="20"/>
        </w:rPr>
      </w:pPr>
      <w:r w:rsidRPr="00E10C4C">
        <w:rPr>
          <w:rFonts w:ascii="Arial" w:hAnsi="Arial" w:cs="Arial"/>
        </w:rPr>
        <w:t xml:space="preserve">tel.: 737 209 900, e-mail: </w:t>
      </w:r>
      <w:hyperlink r:id="rId17" w:history="1">
        <w:r w:rsidRPr="00E10C4C">
          <w:rPr>
            <w:rStyle w:val="Hypertextovodkaz"/>
            <w:rFonts w:ascii="Arial" w:hAnsi="Arial" w:cs="Arial"/>
            <w:szCs w:val="20"/>
          </w:rPr>
          <w:t>rdrahny@krnap.cz</w:t>
        </w:r>
      </w:hyperlink>
      <w:r w:rsidRPr="00E10C4C">
        <w:rPr>
          <w:rFonts w:ascii="Arial" w:hAnsi="Arial" w:cs="Arial"/>
        </w:rPr>
        <w:t xml:space="preserve">, </w:t>
      </w:r>
      <w:hyperlink r:id="rId18" w:history="1">
        <w:r w:rsidRPr="00E10C4C">
          <w:rPr>
            <w:rStyle w:val="Hypertextovodkaz"/>
            <w:rFonts w:ascii="Arial" w:hAnsi="Arial" w:cs="Arial"/>
            <w:szCs w:val="20"/>
          </w:rPr>
          <w:t>www.krnap.cz</w:t>
        </w:r>
      </w:hyperlink>
    </w:p>
    <w:p w:rsidR="00FD6371" w:rsidRPr="00337046" w:rsidRDefault="00FD6371">
      <w:pPr>
        <w:jc w:val="center"/>
        <w:rPr>
          <w:rFonts w:cs="Arial"/>
          <w:sz w:val="18"/>
          <w:szCs w:val="20"/>
        </w:rPr>
      </w:pPr>
    </w:p>
    <w:p w:rsidR="00FD6371" w:rsidRPr="00337046" w:rsidRDefault="00FD6371">
      <w:pPr>
        <w:rPr>
          <w:rFonts w:cs="Arial"/>
          <w:sz w:val="18"/>
          <w:szCs w:val="20"/>
        </w:rPr>
      </w:pPr>
    </w:p>
    <w:sectPr w:rsidR="00FD6371" w:rsidRPr="00337046" w:rsidSect="00F75445">
      <w:headerReference w:type="default" r:id="rId19"/>
      <w:footerReference w:type="default" r:id="rId20"/>
      <w:type w:val="continuous"/>
      <w:pgSz w:w="11906" w:h="16838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FC" w:rsidRDefault="00503DFC">
      <w:r>
        <w:separator/>
      </w:r>
    </w:p>
  </w:endnote>
  <w:endnote w:type="continuationSeparator" w:id="0">
    <w:p w:rsidR="00503DFC" w:rsidRDefault="00503DFC">
      <w:r>
        <w:continuationSeparator/>
      </w:r>
    </w:p>
  </w:endnote>
  <w:endnote w:type="continuationNotice" w:id="1">
    <w:p w:rsidR="00503DFC" w:rsidRDefault="00503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Calibri"/>
    <w:panose1 w:val="00000000000000000000"/>
    <w:charset w:val="00"/>
    <w:family w:val="modern"/>
    <w:notTrueType/>
    <w:pitch w:val="variable"/>
    <w:sig w:usb0="A00002AF" w:usb1="1000207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FD6371">
      <w:trPr>
        <w:trHeight w:val="687"/>
      </w:trPr>
      <w:tc>
        <w:tcPr>
          <w:tcW w:w="1843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 xml:space="preserve">Správa </w:t>
          </w:r>
        </w:p>
        <w:p w:rsidR="00FD6371" w:rsidRDefault="005A0751">
          <w:pPr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 xml:space="preserve">Krkonošského </w:t>
          </w:r>
        </w:p>
        <w:p w:rsidR="00FD6371" w:rsidRDefault="005A0751">
          <w:pPr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 xml:space="preserve">národního 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Dobrovského 3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543 01 Vrchlabí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IČ:</w:t>
          </w:r>
          <w:r w:rsidR="00C21B5D">
            <w:rPr>
              <w:rFonts w:cs="Arial"/>
              <w:sz w:val="15"/>
              <w:szCs w:val="15"/>
            </w:rPr>
            <w:t xml:space="preserve"> </w:t>
          </w:r>
          <w:r>
            <w:rPr>
              <w:rFonts w:cs="Arial"/>
              <w:sz w:val="15"/>
              <w:szCs w:val="15"/>
            </w:rPr>
            <w:t>00088455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tel.: (+420) 499 456 111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fax: (+420) 499 422 095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 xml:space="preserve">Bankovní spojení: 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č. ú.: 000-5830601/0710</w:t>
          </w:r>
        </w:p>
      </w:tc>
      <w:tc>
        <w:tcPr>
          <w:tcW w:w="1984" w:type="dxa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:rsidR="00FD6371" w:rsidRDefault="00FD6371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/>
  <w:p w:rsidR="00FD6371" w:rsidRDefault="00FD63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FC" w:rsidRDefault="00503DFC">
      <w:r>
        <w:separator/>
      </w:r>
    </w:p>
  </w:footnote>
  <w:footnote w:type="continuationSeparator" w:id="0">
    <w:p w:rsidR="00503DFC" w:rsidRDefault="00503DFC">
      <w:r>
        <w:continuationSeparator/>
      </w:r>
    </w:p>
  </w:footnote>
  <w:footnote w:type="continuationNotice" w:id="1">
    <w:p w:rsidR="00503DFC" w:rsidRDefault="00503D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598C"/>
    <w:multiLevelType w:val="hybridMultilevel"/>
    <w:tmpl w:val="562E9C78"/>
    <w:lvl w:ilvl="0" w:tplc="164CC55C">
      <w:start w:val="1"/>
      <w:numFmt w:val="bullet"/>
      <w:lvlText w:val=""/>
      <w:lvlJc w:val="left"/>
      <w:pPr>
        <w:ind w:left="1440" w:hanging="359"/>
      </w:pPr>
      <w:rPr>
        <w:rFonts w:ascii="Symbol" w:hAnsi="Symbol" w:hint="default"/>
      </w:rPr>
    </w:lvl>
    <w:lvl w:ilvl="1" w:tplc="F066292A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9C56311C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4B4AA7D8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832EDD5A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64E4D3C0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F5C2B886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811EE8CC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71649ED6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1" w15:restartNumberingAfterBreak="0">
    <w:nsid w:val="74B06225"/>
    <w:multiLevelType w:val="hybridMultilevel"/>
    <w:tmpl w:val="E85A7F3A"/>
    <w:lvl w:ilvl="0" w:tplc="69462564">
      <w:start w:val="1"/>
      <w:numFmt w:val="bullet"/>
      <w:lvlText w:val=""/>
      <w:lvlJc w:val="left"/>
      <w:pPr>
        <w:ind w:left="1440" w:hanging="359"/>
      </w:pPr>
      <w:rPr>
        <w:rFonts w:ascii="Symbol" w:hAnsi="Symbol" w:hint="default"/>
      </w:rPr>
    </w:lvl>
    <w:lvl w:ilvl="1" w:tplc="BDBA22BC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DBF873E0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F86AB8EA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6FAA4E80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EE444F06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31F83DCA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C8481514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F5602BDA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71"/>
    <w:rsid w:val="000541C1"/>
    <w:rsid w:val="000633ED"/>
    <w:rsid w:val="000A36CE"/>
    <w:rsid w:val="000E1617"/>
    <w:rsid w:val="00106FBB"/>
    <w:rsid w:val="00111CE3"/>
    <w:rsid w:val="00111DAC"/>
    <w:rsid w:val="0016260C"/>
    <w:rsid w:val="001647A8"/>
    <w:rsid w:val="00192623"/>
    <w:rsid w:val="00195074"/>
    <w:rsid w:val="0019721C"/>
    <w:rsid w:val="001E62E9"/>
    <w:rsid w:val="001F1328"/>
    <w:rsid w:val="002079BD"/>
    <w:rsid w:val="002118F3"/>
    <w:rsid w:val="00216BB6"/>
    <w:rsid w:val="00222E27"/>
    <w:rsid w:val="00230023"/>
    <w:rsid w:val="00255AE0"/>
    <w:rsid w:val="002A6CA3"/>
    <w:rsid w:val="002B4C9F"/>
    <w:rsid w:val="002E2D15"/>
    <w:rsid w:val="00337046"/>
    <w:rsid w:val="00387432"/>
    <w:rsid w:val="003B5D9F"/>
    <w:rsid w:val="003F60F7"/>
    <w:rsid w:val="00402962"/>
    <w:rsid w:val="00406CB4"/>
    <w:rsid w:val="00426045"/>
    <w:rsid w:val="00466CDD"/>
    <w:rsid w:val="00481747"/>
    <w:rsid w:val="00482522"/>
    <w:rsid w:val="00492FA5"/>
    <w:rsid w:val="00495410"/>
    <w:rsid w:val="004B4CBE"/>
    <w:rsid w:val="004C27F9"/>
    <w:rsid w:val="004D5354"/>
    <w:rsid w:val="004E7E63"/>
    <w:rsid w:val="00503DFC"/>
    <w:rsid w:val="00523C41"/>
    <w:rsid w:val="00542DBF"/>
    <w:rsid w:val="005935B9"/>
    <w:rsid w:val="005A0751"/>
    <w:rsid w:val="005A77F8"/>
    <w:rsid w:val="005E0C5B"/>
    <w:rsid w:val="005F2B14"/>
    <w:rsid w:val="005F4719"/>
    <w:rsid w:val="006228ED"/>
    <w:rsid w:val="00645327"/>
    <w:rsid w:val="00666E1D"/>
    <w:rsid w:val="00673B4D"/>
    <w:rsid w:val="006C3F05"/>
    <w:rsid w:val="006C5EA0"/>
    <w:rsid w:val="006D5453"/>
    <w:rsid w:val="006F5B29"/>
    <w:rsid w:val="006F7C2D"/>
    <w:rsid w:val="00714157"/>
    <w:rsid w:val="00773FFF"/>
    <w:rsid w:val="00777327"/>
    <w:rsid w:val="007854F3"/>
    <w:rsid w:val="007A0573"/>
    <w:rsid w:val="00803445"/>
    <w:rsid w:val="008067F5"/>
    <w:rsid w:val="008203B5"/>
    <w:rsid w:val="00824A07"/>
    <w:rsid w:val="008440C8"/>
    <w:rsid w:val="00847E1F"/>
    <w:rsid w:val="00877BA6"/>
    <w:rsid w:val="008C1180"/>
    <w:rsid w:val="008D0C8B"/>
    <w:rsid w:val="00925A1F"/>
    <w:rsid w:val="00927F4E"/>
    <w:rsid w:val="009427F5"/>
    <w:rsid w:val="00977922"/>
    <w:rsid w:val="00992E55"/>
    <w:rsid w:val="009C3CBC"/>
    <w:rsid w:val="009F4EF6"/>
    <w:rsid w:val="009F6D31"/>
    <w:rsid w:val="00A42891"/>
    <w:rsid w:val="00A46D3F"/>
    <w:rsid w:val="00A77D29"/>
    <w:rsid w:val="00AB6BE6"/>
    <w:rsid w:val="00AF18DE"/>
    <w:rsid w:val="00AF797F"/>
    <w:rsid w:val="00B0347D"/>
    <w:rsid w:val="00B0740E"/>
    <w:rsid w:val="00B46EFC"/>
    <w:rsid w:val="00B704E9"/>
    <w:rsid w:val="00B71327"/>
    <w:rsid w:val="00BA4900"/>
    <w:rsid w:val="00BB110E"/>
    <w:rsid w:val="00BB205B"/>
    <w:rsid w:val="00C21B5D"/>
    <w:rsid w:val="00C47620"/>
    <w:rsid w:val="00C5257D"/>
    <w:rsid w:val="00CD05C0"/>
    <w:rsid w:val="00CF4261"/>
    <w:rsid w:val="00D132C7"/>
    <w:rsid w:val="00D3303B"/>
    <w:rsid w:val="00D46542"/>
    <w:rsid w:val="00D55F84"/>
    <w:rsid w:val="00D621E5"/>
    <w:rsid w:val="00D87C8F"/>
    <w:rsid w:val="00D9397F"/>
    <w:rsid w:val="00DA17A1"/>
    <w:rsid w:val="00E107A4"/>
    <w:rsid w:val="00E10C4C"/>
    <w:rsid w:val="00E220FA"/>
    <w:rsid w:val="00E23F26"/>
    <w:rsid w:val="00E3027A"/>
    <w:rsid w:val="00EA682A"/>
    <w:rsid w:val="00EE5B4F"/>
    <w:rsid w:val="00EF2318"/>
    <w:rsid w:val="00F02CC8"/>
    <w:rsid w:val="00F15381"/>
    <w:rsid w:val="00F21092"/>
    <w:rsid w:val="00F23A06"/>
    <w:rsid w:val="00F75445"/>
    <w:rsid w:val="00FA1BF6"/>
    <w:rsid w:val="00FD6371"/>
    <w:rsid w:val="00FE59D2"/>
    <w:rsid w:val="00FE76C0"/>
    <w:rsid w:val="00FF04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130A-2BDC-4513-AB71-98A88B9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445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75445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5445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5445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5445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75445"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75445"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5445"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5445"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75445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445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75445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sid w:val="00F75445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F75445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F75445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75445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F754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F75445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F75445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F75445"/>
  </w:style>
  <w:style w:type="paragraph" w:styleId="Nzev">
    <w:name w:val="Title"/>
    <w:basedOn w:val="Normln"/>
    <w:next w:val="Normln"/>
    <w:link w:val="NzevChar"/>
    <w:uiPriority w:val="10"/>
    <w:qFormat/>
    <w:rsid w:val="00F75445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75445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5445"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75445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F75445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F75445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F75445"/>
    <w:rPr>
      <w:i/>
    </w:rPr>
  </w:style>
  <w:style w:type="character" w:customStyle="1" w:styleId="HeaderChar">
    <w:name w:val="Header Char"/>
    <w:basedOn w:val="Standardnpsmoodstavce"/>
    <w:uiPriority w:val="99"/>
    <w:rsid w:val="00F75445"/>
  </w:style>
  <w:style w:type="character" w:customStyle="1" w:styleId="ZpatChar">
    <w:name w:val="Zápatí Char"/>
    <w:basedOn w:val="Standardnpsmoodstavce"/>
    <w:link w:val="Zpat"/>
    <w:uiPriority w:val="99"/>
    <w:rsid w:val="00F75445"/>
  </w:style>
  <w:style w:type="table" w:customStyle="1" w:styleId="Lined">
    <w:name w:val="Lined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445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F75445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F75445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F75445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F75445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F75445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F75445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F75445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F75445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F75445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F75445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F75445"/>
    <w:pPr>
      <w:spacing w:after="57"/>
      <w:ind w:left="2268"/>
    </w:pPr>
  </w:style>
  <w:style w:type="paragraph" w:styleId="Nadpisobsahu">
    <w:name w:val="TOC Heading"/>
    <w:uiPriority w:val="39"/>
    <w:unhideWhenUsed/>
    <w:rsid w:val="00F75445"/>
  </w:style>
  <w:style w:type="paragraph" w:styleId="Zpat">
    <w:name w:val="footer"/>
    <w:basedOn w:val="Normln"/>
    <w:link w:val="ZpatChar"/>
    <w:rsid w:val="00F7544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F75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semiHidden/>
    <w:rsid w:val="00F754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75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5445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F75445"/>
    <w:rPr>
      <w:color w:val="0000FF"/>
      <w:u w:val="single"/>
    </w:rPr>
  </w:style>
  <w:style w:type="paragraph" w:customStyle="1" w:styleId="Normln2">
    <w:name w:val="Normální2"/>
    <w:basedOn w:val="Normln"/>
    <w:rsid w:val="00F75445"/>
    <w:pPr>
      <w:shd w:val="clear" w:color="auto" w:fill="FFFFFF"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F75445"/>
    <w:rPr>
      <w:b/>
      <w:bCs/>
    </w:rPr>
  </w:style>
  <w:style w:type="character" w:customStyle="1" w:styleId="x193iq5w">
    <w:name w:val="x193iq5w"/>
    <w:rsid w:val="00F75445"/>
  </w:style>
  <w:style w:type="paragraph" w:styleId="Odstavecseseznamem">
    <w:name w:val="List Paragraph"/>
    <w:basedOn w:val="Normln"/>
    <w:uiPriority w:val="34"/>
    <w:qFormat/>
    <w:rsid w:val="00F75445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F1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8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8DE"/>
    <w:rPr>
      <w:rFonts w:ascii="Arial" w:hAnsi="Arial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8DE"/>
    <w:rPr>
      <w:rFonts w:ascii="Arial" w:hAnsi="Arial"/>
      <w:b/>
      <w:bCs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6C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6CA3"/>
    <w:rPr>
      <w:rFonts w:ascii="Courier New" w:hAnsi="Courier New" w:cs="Courier New"/>
      <w:szCs w:val="20"/>
    </w:rPr>
  </w:style>
  <w:style w:type="character" w:customStyle="1" w:styleId="y2iqfc">
    <w:name w:val="y2iqfc"/>
    <w:basedOn w:val="Standardnpsmoodstavce"/>
    <w:rsid w:val="002A6CA3"/>
  </w:style>
  <w:style w:type="paragraph" w:customStyle="1" w:styleId="bodytext">
    <w:name w:val="bodytext"/>
    <w:basedOn w:val="Normln"/>
    <w:rsid w:val="00F2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Kurzva">
    <w:name w:val="Kurzíva"/>
    <w:uiPriority w:val="1"/>
    <w:qFormat/>
    <w:rsid w:val="00F15381"/>
    <w:rPr>
      <w:b w:val="0"/>
      <w:i/>
    </w:rPr>
  </w:style>
  <w:style w:type="paragraph" w:customStyle="1" w:styleId="Titulekkraas">
    <w:name w:val="Titulek kraťas"/>
    <w:basedOn w:val="Nadpis1"/>
    <w:next w:val="Normln"/>
    <w:link w:val="TitulekkraasChar"/>
    <w:qFormat/>
    <w:rsid w:val="00F15381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88" w:lineRule="auto"/>
    </w:pPr>
    <w:rPr>
      <w:rFonts w:ascii="John Sans Text Pro" w:eastAsia="Times New Roman" w:hAnsi="John Sans Text Pro" w:cs="Times New Roman"/>
      <w:b/>
      <w:bCs/>
      <w:kern w:val="32"/>
      <w:sz w:val="24"/>
      <w:szCs w:val="32"/>
      <w:lang w:eastAsia="en-US"/>
    </w:rPr>
  </w:style>
  <w:style w:type="character" w:customStyle="1" w:styleId="TitulekkraasChar">
    <w:name w:val="Titulek kraťas Char"/>
    <w:link w:val="Titulekkraas"/>
    <w:rsid w:val="00F15381"/>
    <w:rPr>
      <w:rFonts w:ascii="John Sans Text Pro" w:hAnsi="John Sans Text Pro"/>
      <w:b/>
      <w:bCs/>
      <w:kern w:val="32"/>
      <w:sz w:val="24"/>
      <w:szCs w:val="32"/>
      <w:lang w:eastAsia="en-US"/>
    </w:rPr>
  </w:style>
  <w:style w:type="paragraph" w:customStyle="1" w:styleId="Normln1odst">
    <w:name w:val="Normální 1_odst"/>
    <w:basedOn w:val="Normln"/>
    <w:next w:val="Normln"/>
    <w:qFormat/>
    <w:rsid w:val="00F153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John Sans Text Pro" w:eastAsia="Calibri" w:hAnsi="John Sans Text Pr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://www.krnap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rdrahny@krnap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pravakrnap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rdrahny</dc:creator>
  <cp:lastModifiedBy>rdrahny</cp:lastModifiedBy>
  <cp:revision>5</cp:revision>
  <dcterms:created xsi:type="dcterms:W3CDTF">2024-04-12T08:08:00Z</dcterms:created>
  <dcterms:modified xsi:type="dcterms:W3CDTF">2024-04-15T07:57:00Z</dcterms:modified>
</cp:coreProperties>
</file>