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653B7" w14:textId="1FF9D43E" w:rsidR="00A63498" w:rsidRPr="00F6598A" w:rsidRDefault="00774E8C" w:rsidP="006373DA">
      <w:pPr>
        <w:rPr>
          <w:sz w:val="20"/>
          <w:szCs w:val="20"/>
        </w:rPr>
        <w:sectPr w:rsidR="00A63498" w:rsidRPr="00F6598A" w:rsidSect="00B12F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267A1" wp14:editId="18EB8FD6">
            <wp:simplePos x="0" y="0"/>
            <wp:positionH relativeFrom="column">
              <wp:posOffset>717550</wp:posOffset>
            </wp:positionH>
            <wp:positionV relativeFrom="paragraph">
              <wp:posOffset>-1146810</wp:posOffset>
            </wp:positionV>
            <wp:extent cx="2381250" cy="53022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11E8579" wp14:editId="4FC28AA2">
            <wp:simplePos x="0" y="0"/>
            <wp:positionH relativeFrom="column">
              <wp:posOffset>0</wp:posOffset>
            </wp:positionH>
            <wp:positionV relativeFrom="paragraph">
              <wp:posOffset>-1692910</wp:posOffset>
            </wp:positionV>
            <wp:extent cx="7207250" cy="16065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1B415" w14:textId="77777777" w:rsidR="00597CBA" w:rsidRPr="00511D1C" w:rsidRDefault="00597CBA" w:rsidP="00597CBA">
      <w:pPr>
        <w:ind w:left="550" w:right="678"/>
        <w:jc w:val="center"/>
        <w:rPr>
          <w:rFonts w:cs="Arial"/>
          <w:b/>
        </w:rPr>
      </w:pPr>
      <w:r w:rsidRPr="00511D1C">
        <w:rPr>
          <w:rFonts w:cs="Arial"/>
          <w:b/>
        </w:rPr>
        <w:t>TISKOVÁ ZPRÁVA</w:t>
      </w:r>
    </w:p>
    <w:p w14:paraId="3E4646FF" w14:textId="77777777" w:rsidR="00597CBA" w:rsidRPr="00511D1C" w:rsidRDefault="00597CBA" w:rsidP="00597CBA">
      <w:pPr>
        <w:ind w:left="550" w:right="678"/>
        <w:jc w:val="both"/>
        <w:rPr>
          <w:rFonts w:cs="Arial"/>
          <w:b/>
          <w:szCs w:val="20"/>
        </w:rPr>
      </w:pPr>
    </w:p>
    <w:p w14:paraId="291E7569" w14:textId="5F395379" w:rsidR="00597CBA" w:rsidRPr="00096B72" w:rsidRDefault="00EB2543" w:rsidP="00597CBA">
      <w:pPr>
        <w:ind w:right="596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Vrchlabí, 9</w:t>
      </w:r>
      <w:r w:rsidR="00597CBA" w:rsidRPr="00096B72">
        <w:rPr>
          <w:rFonts w:cs="Arial"/>
          <w:sz w:val="20"/>
          <w:szCs w:val="20"/>
        </w:rPr>
        <w:t>. červ</w:t>
      </w:r>
      <w:r>
        <w:rPr>
          <w:rFonts w:cs="Arial"/>
          <w:sz w:val="20"/>
          <w:szCs w:val="20"/>
        </w:rPr>
        <w:t xml:space="preserve">ence </w:t>
      </w:r>
      <w:r w:rsidR="00597CBA" w:rsidRPr="00096B72">
        <w:rPr>
          <w:rFonts w:cs="Arial"/>
          <w:sz w:val="20"/>
          <w:szCs w:val="20"/>
        </w:rPr>
        <w:t>202</w:t>
      </w:r>
      <w:r w:rsidR="00597CBA">
        <w:rPr>
          <w:rFonts w:cs="Arial"/>
          <w:sz w:val="20"/>
          <w:szCs w:val="20"/>
        </w:rPr>
        <w:t>4</w:t>
      </w:r>
    </w:p>
    <w:p w14:paraId="108B0FA5" w14:textId="77777777" w:rsidR="00597CBA" w:rsidRPr="00511D1C" w:rsidRDefault="00597CBA" w:rsidP="00597CBA">
      <w:pPr>
        <w:jc w:val="both"/>
        <w:rPr>
          <w:rFonts w:cs="Arial"/>
          <w:b/>
          <w:szCs w:val="20"/>
        </w:rPr>
      </w:pPr>
    </w:p>
    <w:p w14:paraId="41E3DFE5" w14:textId="77777777" w:rsidR="00597CBA" w:rsidRPr="00511D1C" w:rsidRDefault="00597CBA" w:rsidP="00597CBA">
      <w:pPr>
        <w:pStyle w:val="Normln2"/>
        <w:jc w:val="center"/>
        <w:rPr>
          <w:rFonts w:ascii="Arial" w:hAnsi="Arial" w:cs="Arial"/>
          <w:b/>
          <w:bCs/>
          <w:u w:val="single"/>
        </w:rPr>
      </w:pPr>
    </w:p>
    <w:p w14:paraId="5E111B72" w14:textId="1834B85F" w:rsidR="00597CBA" w:rsidRPr="00511D1C" w:rsidRDefault="00FD3D05" w:rsidP="00597CBA">
      <w:pPr>
        <w:pStyle w:val="Normln2"/>
        <w:jc w:val="center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Lupina – krásná a nebezpečná</w:t>
      </w:r>
    </w:p>
    <w:p w14:paraId="5156DAA6" w14:textId="77777777" w:rsidR="00597CBA" w:rsidRPr="00511D1C" w:rsidRDefault="00597CBA" w:rsidP="00597CBA">
      <w:pPr>
        <w:pStyle w:val="Normln2"/>
        <w:ind w:left="550" w:right="596"/>
        <w:jc w:val="both"/>
        <w:rPr>
          <w:rFonts w:ascii="Arial" w:hAnsi="Arial" w:cs="Arial"/>
          <w:sz w:val="20"/>
          <w:szCs w:val="20"/>
        </w:rPr>
      </w:pPr>
    </w:p>
    <w:p w14:paraId="0C0F0446" w14:textId="77777777" w:rsidR="00597CBA" w:rsidRPr="00511D1C" w:rsidRDefault="00597CBA" w:rsidP="00597CBA">
      <w:pPr>
        <w:ind w:left="567" w:right="603"/>
        <w:jc w:val="both"/>
        <w:rPr>
          <w:rFonts w:cs="Arial"/>
          <w:b/>
          <w:bCs/>
          <w:sz w:val="20"/>
          <w:szCs w:val="20"/>
        </w:rPr>
      </w:pPr>
    </w:p>
    <w:p w14:paraId="42910760" w14:textId="1FBADA60" w:rsidR="00FD3D05" w:rsidRPr="00B768FB" w:rsidRDefault="00EB2543" w:rsidP="00EB2543">
      <w:pPr>
        <w:ind w:left="567" w:right="567"/>
        <w:jc w:val="both"/>
        <w:rPr>
          <w:b/>
          <w:sz w:val="20"/>
        </w:rPr>
      </w:pPr>
      <w:r w:rsidRPr="00B768FB">
        <w:rPr>
          <w:b/>
          <w:sz w:val="20"/>
        </w:rPr>
        <w:t xml:space="preserve">Území Krkonošského národního parku se </w:t>
      </w:r>
      <w:r w:rsidR="00FD3D05" w:rsidRPr="00B768FB">
        <w:rPr>
          <w:b/>
          <w:sz w:val="20"/>
        </w:rPr>
        <w:t xml:space="preserve">v tuto dobu </w:t>
      </w:r>
      <w:r w:rsidRPr="00B768FB">
        <w:rPr>
          <w:b/>
          <w:sz w:val="20"/>
        </w:rPr>
        <w:t>na mnoha místech doslova modrá. Může za to lupina mnoholistá (</w:t>
      </w:r>
      <w:r w:rsidRPr="00B768FB">
        <w:rPr>
          <w:b/>
          <w:i/>
          <w:iCs/>
          <w:sz w:val="20"/>
          <w:lang w:val="la-Latn"/>
        </w:rPr>
        <w:t>Lupinus polyphyllus</w:t>
      </w:r>
      <w:r w:rsidRPr="00B768FB">
        <w:rPr>
          <w:b/>
          <w:sz w:val="20"/>
        </w:rPr>
        <w:t>), známá též jako vlčí bob mnoholistý</w:t>
      </w:r>
      <w:r w:rsidR="00FD3D05" w:rsidRPr="00B768FB">
        <w:rPr>
          <w:b/>
          <w:sz w:val="20"/>
        </w:rPr>
        <w:t xml:space="preserve">. </w:t>
      </w:r>
      <w:r w:rsidRPr="00B768FB">
        <w:rPr>
          <w:b/>
          <w:sz w:val="20"/>
        </w:rPr>
        <w:t xml:space="preserve">V České republice je zařazena na seznam invazních druhů rostlin, jež mají rozsáhlé dopady na ekosystémy. </w:t>
      </w:r>
      <w:r w:rsidR="00FD3D05" w:rsidRPr="00B768FB">
        <w:rPr>
          <w:b/>
          <w:sz w:val="20"/>
        </w:rPr>
        <w:t>Laici se tedy těší její krásou a odborníci mají t</w:t>
      </w:r>
      <w:r w:rsidR="00B768FB">
        <w:rPr>
          <w:b/>
          <w:sz w:val="20"/>
        </w:rPr>
        <w:t xml:space="preserve">ěžkou hlavu, jak </w:t>
      </w:r>
      <w:r w:rsidR="00FD3D05" w:rsidRPr="00B768FB">
        <w:rPr>
          <w:b/>
          <w:sz w:val="20"/>
        </w:rPr>
        <w:t>zdlouhavý boj nad ní vyhrát.</w:t>
      </w:r>
    </w:p>
    <w:p w14:paraId="0B18EA86" w14:textId="77777777" w:rsidR="00FD3D05" w:rsidRDefault="00FD3D05" w:rsidP="00EB2543">
      <w:pPr>
        <w:ind w:left="567" w:right="567"/>
        <w:jc w:val="both"/>
        <w:rPr>
          <w:sz w:val="20"/>
        </w:rPr>
      </w:pPr>
    </w:p>
    <w:p w14:paraId="05DCAA0D" w14:textId="00CA5D99" w:rsidR="00EB2543" w:rsidRDefault="00FD3D05" w:rsidP="00CB3D63">
      <w:pPr>
        <w:ind w:left="567" w:right="567"/>
        <w:jc w:val="both"/>
        <w:rPr>
          <w:sz w:val="20"/>
        </w:rPr>
      </w:pPr>
      <w:r>
        <w:rPr>
          <w:sz w:val="20"/>
        </w:rPr>
        <w:t xml:space="preserve">Tato bylina </w:t>
      </w:r>
      <w:r w:rsidRPr="00EB2543">
        <w:rPr>
          <w:sz w:val="20"/>
        </w:rPr>
        <w:t xml:space="preserve">pochází ze západu Severní Ameriky. </w:t>
      </w:r>
      <w:r w:rsidR="00B768FB" w:rsidRPr="00EB2543">
        <w:rPr>
          <w:sz w:val="20"/>
        </w:rPr>
        <w:t xml:space="preserve">Vyrůstá brzo na jaře a díky rozkladitým listům zastiňuje rostliny v nejbližším okolí. Obvykle kvete od června do pozdního léta. </w:t>
      </w:r>
      <w:r w:rsidRPr="00EB2543">
        <w:rPr>
          <w:sz w:val="20"/>
        </w:rPr>
        <w:t>Květenství tvoří mnoho dlouhodobě životaschopných semen. Rostlina se rychle šíří a vytváří zapojené porosty.</w:t>
      </w:r>
      <w:r>
        <w:rPr>
          <w:sz w:val="20"/>
        </w:rPr>
        <w:t xml:space="preserve"> </w:t>
      </w:r>
      <w:r w:rsidR="00EB2543" w:rsidRPr="00EB2543">
        <w:rPr>
          <w:sz w:val="20"/>
        </w:rPr>
        <w:t>Roste v trsech a produkuje velké množství biomasy. Kvůli obsaženým alkaloidům ale není vhodné lupinu zkrmovat zvířat</w:t>
      </w:r>
      <w:r w:rsidR="004E36E1">
        <w:rPr>
          <w:sz w:val="20"/>
        </w:rPr>
        <w:t>y</w:t>
      </w:r>
      <w:r w:rsidR="00EB2543" w:rsidRPr="00EB2543">
        <w:rPr>
          <w:sz w:val="20"/>
        </w:rPr>
        <w:t xml:space="preserve">. Vzhledem k symbióze s hlízkovými bakteriemi je schopna vázat vzdušný dusík a měnit půdní živinové poměry. </w:t>
      </w:r>
      <w:r w:rsidR="004F5E0E" w:rsidRPr="00EB2543">
        <w:rPr>
          <w:sz w:val="20"/>
        </w:rPr>
        <w:t>Původní druhy rostlin</w:t>
      </w:r>
      <w:r w:rsidR="004F5E0E">
        <w:rPr>
          <w:sz w:val="20"/>
        </w:rPr>
        <w:t xml:space="preserve">, </w:t>
      </w:r>
      <w:r w:rsidR="004F5E0E" w:rsidRPr="00EB2543">
        <w:rPr>
          <w:sz w:val="20"/>
        </w:rPr>
        <w:t>mnohdy vázané na půdy s nižším obsahem živin</w:t>
      </w:r>
      <w:r w:rsidR="004F5E0E">
        <w:rPr>
          <w:sz w:val="20"/>
        </w:rPr>
        <w:t>, j</w:t>
      </w:r>
      <w:r w:rsidR="004F5E0E" w:rsidRPr="00EB2543">
        <w:rPr>
          <w:sz w:val="20"/>
        </w:rPr>
        <w:t>sou z</w:t>
      </w:r>
      <w:r w:rsidR="004F5E0E">
        <w:rPr>
          <w:sz w:val="20"/>
        </w:rPr>
        <w:t xml:space="preserve"> takových </w:t>
      </w:r>
      <w:r w:rsidR="004F5E0E" w:rsidRPr="00EB2543">
        <w:rPr>
          <w:sz w:val="20"/>
        </w:rPr>
        <w:t>lokalit vytlačovány</w:t>
      </w:r>
      <w:r w:rsidR="00CB3D63">
        <w:rPr>
          <w:sz w:val="20"/>
        </w:rPr>
        <w:t xml:space="preserve"> </w:t>
      </w:r>
      <w:r w:rsidR="00CB3D63">
        <w:rPr>
          <w:rFonts w:cs="Arial"/>
          <w:sz w:val="20"/>
          <w:szCs w:val="20"/>
        </w:rPr>
        <w:t>konkurenčně zdatnějšími trsnatými travami a ruderálními druhy rostlin, kterým úživnější půdní poměry naopak vyhovují.</w:t>
      </w:r>
      <w:r w:rsidR="00CB3D63">
        <w:rPr>
          <w:sz w:val="20"/>
        </w:rPr>
        <w:t xml:space="preserve"> </w:t>
      </w:r>
      <w:r w:rsidR="004F5E0E">
        <w:rPr>
          <w:sz w:val="20"/>
        </w:rPr>
        <w:t xml:space="preserve">Obecně lze říci, že </w:t>
      </w:r>
      <w:r w:rsidR="004E36E1">
        <w:rPr>
          <w:sz w:val="20"/>
        </w:rPr>
        <w:t xml:space="preserve">plochy </w:t>
      </w:r>
      <w:r w:rsidR="004F5E0E">
        <w:rPr>
          <w:sz w:val="20"/>
        </w:rPr>
        <w:t>kvůli výskytu lupiny druhově chudnou.</w:t>
      </w:r>
      <w:r w:rsidR="004F5E0E" w:rsidRPr="004F5E0E">
        <w:rPr>
          <w:sz w:val="20"/>
        </w:rPr>
        <w:t xml:space="preserve"> </w:t>
      </w:r>
      <w:r w:rsidR="004F5E0E">
        <w:rPr>
          <w:sz w:val="20"/>
        </w:rPr>
        <w:t xml:space="preserve">Potlačuje drobné druhy a k růstu může naopak podpořit </w:t>
      </w:r>
      <w:r w:rsidR="00C67BC3">
        <w:rPr>
          <w:sz w:val="20"/>
        </w:rPr>
        <w:t>například kopřivy, bršlice, nebo šťovík</w:t>
      </w:r>
      <w:r w:rsidR="004F5E0E">
        <w:rPr>
          <w:sz w:val="20"/>
        </w:rPr>
        <w:t xml:space="preserve">. </w:t>
      </w:r>
      <w:r w:rsidR="00EB2543" w:rsidRPr="00EB2543">
        <w:rPr>
          <w:sz w:val="20"/>
        </w:rPr>
        <w:t>Právě tento jev představuje hrozbu pro přírodně cenné biotopy.</w:t>
      </w:r>
    </w:p>
    <w:p w14:paraId="0173B9FC" w14:textId="77777777" w:rsidR="00EB2543" w:rsidRPr="00EB2543" w:rsidRDefault="00EB2543" w:rsidP="00CB3D63">
      <w:pPr>
        <w:ind w:right="567"/>
        <w:jc w:val="both"/>
        <w:rPr>
          <w:sz w:val="20"/>
        </w:rPr>
      </w:pPr>
    </w:p>
    <w:p w14:paraId="23A31FF5" w14:textId="3194F4C7" w:rsidR="00B768FB" w:rsidRDefault="00EB2543" w:rsidP="00EB2543">
      <w:pPr>
        <w:ind w:left="567" w:right="567"/>
        <w:jc w:val="both"/>
        <w:rPr>
          <w:sz w:val="20"/>
        </w:rPr>
      </w:pPr>
      <w:r w:rsidRPr="00EB2543">
        <w:rPr>
          <w:sz w:val="20"/>
        </w:rPr>
        <w:t>Proto leto</w:t>
      </w:r>
      <w:r w:rsidR="004E36E1">
        <w:rPr>
          <w:sz w:val="20"/>
        </w:rPr>
        <w:t>s</w:t>
      </w:r>
      <w:r w:rsidRPr="00EB2543">
        <w:rPr>
          <w:sz w:val="20"/>
        </w:rPr>
        <w:t xml:space="preserve"> Správa KRNAP vytvořila program s cílem likvidace invazních druhů rostlin. V prvních dvou letech bude zájmové území ve východních Krkonoších (k.</w:t>
      </w:r>
      <w:r w:rsidR="00B768FB">
        <w:rPr>
          <w:sz w:val="20"/>
        </w:rPr>
        <w:t xml:space="preserve"> </w:t>
      </w:r>
      <w:r w:rsidRPr="00EB2543">
        <w:rPr>
          <w:sz w:val="20"/>
        </w:rPr>
        <w:t xml:space="preserve">ú. Pec pod Sněžkou, Velká Úpa I a II, Dolní Malá Úpa a Horní Malá Úpa). Toto území </w:t>
      </w:r>
      <w:r w:rsidR="00B768FB">
        <w:rPr>
          <w:sz w:val="20"/>
        </w:rPr>
        <w:t xml:space="preserve">detailně zmapujeme </w:t>
      </w:r>
      <w:r w:rsidRPr="00EB2543">
        <w:rPr>
          <w:sz w:val="20"/>
        </w:rPr>
        <w:t xml:space="preserve">a </w:t>
      </w:r>
      <w:r w:rsidR="00B768FB">
        <w:rPr>
          <w:sz w:val="20"/>
        </w:rPr>
        <w:t>se získanými informacemi budeme dál pracovat při l</w:t>
      </w:r>
      <w:r w:rsidRPr="00EB2543">
        <w:rPr>
          <w:sz w:val="20"/>
        </w:rPr>
        <w:t>ikvidac</w:t>
      </w:r>
      <w:r w:rsidR="00B768FB">
        <w:rPr>
          <w:sz w:val="20"/>
        </w:rPr>
        <w:t>i lupiny</w:t>
      </w:r>
      <w:r w:rsidRPr="00EB2543">
        <w:rPr>
          <w:sz w:val="20"/>
        </w:rPr>
        <w:t xml:space="preserve">. Na základě dat z minulých let </w:t>
      </w:r>
      <w:r w:rsidR="00B768FB">
        <w:rPr>
          <w:sz w:val="20"/>
        </w:rPr>
        <w:t xml:space="preserve">jsme oslovili vlastníky pozemků </w:t>
      </w:r>
      <w:r w:rsidRPr="00EB2543">
        <w:rPr>
          <w:sz w:val="20"/>
        </w:rPr>
        <w:t>s žádostí o součinnost</w:t>
      </w:r>
      <w:r w:rsidR="00B768FB">
        <w:rPr>
          <w:sz w:val="20"/>
        </w:rPr>
        <w:t xml:space="preserve"> při tomto mapování</w:t>
      </w:r>
      <w:r w:rsidR="0040639F">
        <w:rPr>
          <w:sz w:val="20"/>
        </w:rPr>
        <w:t xml:space="preserve"> a následné likvidaci</w:t>
      </w:r>
      <w:r w:rsidR="00B768FB">
        <w:rPr>
          <w:sz w:val="20"/>
        </w:rPr>
        <w:t xml:space="preserve">. </w:t>
      </w:r>
      <w:r w:rsidRPr="00EB2543">
        <w:rPr>
          <w:sz w:val="20"/>
        </w:rPr>
        <w:t xml:space="preserve">V terénu </w:t>
      </w:r>
      <w:r w:rsidR="00B768FB">
        <w:rPr>
          <w:sz w:val="20"/>
        </w:rPr>
        <w:t xml:space="preserve">se </w:t>
      </w:r>
      <w:r w:rsidRPr="00EB2543">
        <w:rPr>
          <w:sz w:val="20"/>
        </w:rPr>
        <w:t>už nyní můžete setkat s pracovníky Správy</w:t>
      </w:r>
      <w:r w:rsidR="00B768FB">
        <w:rPr>
          <w:sz w:val="20"/>
        </w:rPr>
        <w:t xml:space="preserve"> KRNAP</w:t>
      </w:r>
      <w:r w:rsidRPr="00EB2543">
        <w:rPr>
          <w:sz w:val="20"/>
        </w:rPr>
        <w:t>, kteří s likvidací na některých pozemcích již započali.</w:t>
      </w:r>
      <w:r w:rsidR="00B768FB">
        <w:rPr>
          <w:sz w:val="20"/>
        </w:rPr>
        <w:t xml:space="preserve"> </w:t>
      </w:r>
      <w:r w:rsidRPr="00EB2543">
        <w:rPr>
          <w:sz w:val="20"/>
        </w:rPr>
        <w:t>Na zbytku území národního parku bude probíhat mapování výskytu s ohledem na personální kapacity.</w:t>
      </w:r>
      <w:r w:rsidR="00B768FB">
        <w:rPr>
          <w:sz w:val="20"/>
        </w:rPr>
        <w:t xml:space="preserve"> </w:t>
      </w:r>
    </w:p>
    <w:p w14:paraId="5CCD8D75" w14:textId="77777777" w:rsidR="00B768FB" w:rsidRDefault="00B768FB" w:rsidP="00EB2543">
      <w:pPr>
        <w:ind w:left="567" w:right="567"/>
        <w:jc w:val="both"/>
        <w:rPr>
          <w:sz w:val="20"/>
        </w:rPr>
      </w:pPr>
    </w:p>
    <w:p w14:paraId="5B4B65DE" w14:textId="4A45FFCC" w:rsidR="00EB2543" w:rsidRPr="00EB2543" w:rsidRDefault="00B768FB" w:rsidP="00EB2543">
      <w:pPr>
        <w:ind w:left="567" w:right="567"/>
        <w:jc w:val="both"/>
        <w:rPr>
          <w:sz w:val="20"/>
        </w:rPr>
      </w:pPr>
      <w:r>
        <w:rPr>
          <w:sz w:val="20"/>
        </w:rPr>
        <w:t>Budeme rádi z</w:t>
      </w:r>
      <w:r w:rsidR="00EB2543" w:rsidRPr="00EB2543">
        <w:rPr>
          <w:sz w:val="20"/>
        </w:rPr>
        <w:t>a informace o výskytu lupiny i dalších invazních rostlin v Krkonoších. A když na svých túrách jako návštěvníci hor uvidíte kvetoucí lupinu, klidně si ji utrhněte, pomůžete krkonošské flóře (pozor ale na lupinu odkvetlou se zralými semeny – abyste naopak nepřispěli k jejímu dalšímu šíření). Děkujeme!</w:t>
      </w:r>
    </w:p>
    <w:p w14:paraId="21C47BFF" w14:textId="77777777" w:rsidR="00597CBA" w:rsidRDefault="00597CBA" w:rsidP="00597CBA">
      <w:pPr>
        <w:ind w:left="567" w:right="603"/>
        <w:jc w:val="both"/>
        <w:rPr>
          <w:rFonts w:cs="Arial"/>
          <w:sz w:val="20"/>
          <w:szCs w:val="20"/>
        </w:rPr>
      </w:pPr>
    </w:p>
    <w:p w14:paraId="53258E30" w14:textId="05B6666C" w:rsidR="000155C0" w:rsidRPr="000155C0" w:rsidRDefault="000155C0" w:rsidP="00597CBA">
      <w:pPr>
        <w:ind w:left="567" w:right="603"/>
        <w:jc w:val="both"/>
        <w:rPr>
          <w:rFonts w:cs="Arial"/>
          <w:i/>
          <w:sz w:val="18"/>
          <w:szCs w:val="20"/>
        </w:rPr>
      </w:pPr>
      <w:r>
        <w:rPr>
          <w:sz w:val="20"/>
          <w:szCs w:val="20"/>
        </w:rPr>
        <w:t xml:space="preserve">Uvedené </w:t>
      </w:r>
      <w:r>
        <w:rPr>
          <w:sz w:val="20"/>
          <w:szCs w:val="20"/>
        </w:rPr>
        <w:t xml:space="preserve">činnosti jsou součástí projektu </w:t>
      </w:r>
      <w:r w:rsidRPr="000155C0">
        <w:rPr>
          <w:i/>
          <w:sz w:val="20"/>
        </w:rPr>
        <w:t>Nastavení procesů vedoucích k likvidaci vybraných druhů invazních rostlin</w:t>
      </w:r>
      <w:r>
        <w:rPr>
          <w:i/>
          <w:sz w:val="20"/>
        </w:rPr>
        <w:t xml:space="preserve"> </w:t>
      </w:r>
      <w:bookmarkStart w:id="0" w:name="_GoBack"/>
      <w:bookmarkEnd w:id="0"/>
    </w:p>
    <w:p w14:paraId="62CCB727" w14:textId="77777777" w:rsidR="000155C0" w:rsidRDefault="000155C0" w:rsidP="00597CBA">
      <w:pPr>
        <w:ind w:left="567" w:right="603"/>
        <w:jc w:val="both"/>
        <w:rPr>
          <w:rFonts w:cs="Arial"/>
          <w:sz w:val="20"/>
          <w:szCs w:val="20"/>
        </w:rPr>
      </w:pPr>
    </w:p>
    <w:p w14:paraId="09D59BD0" w14:textId="70749A5C" w:rsidR="00597CBA" w:rsidRDefault="000155C0" w:rsidP="00597CBA">
      <w:pPr>
        <w:ind w:left="567" w:right="603"/>
        <w:jc w:val="both"/>
        <w:rPr>
          <w:rFonts w:cs="Arial"/>
          <w:sz w:val="20"/>
          <w:szCs w:val="20"/>
        </w:rPr>
      </w:pPr>
      <w:r>
        <w:rPr>
          <w:noProof/>
        </w:rPr>
        <w:drawing>
          <wp:inline distT="0" distB="0" distL="0" distR="0" wp14:anchorId="4452A06D" wp14:editId="50736043">
            <wp:extent cx="4476750" cy="8437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4461" cy="86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7BB7" w14:textId="77777777" w:rsidR="000155C0" w:rsidRPr="009964A6" w:rsidRDefault="000155C0" w:rsidP="00597CBA">
      <w:pPr>
        <w:ind w:left="567" w:right="603"/>
        <w:jc w:val="both"/>
        <w:rPr>
          <w:rFonts w:cs="Arial"/>
          <w:sz w:val="20"/>
          <w:szCs w:val="20"/>
        </w:rPr>
      </w:pPr>
    </w:p>
    <w:p w14:paraId="62C73A8D" w14:textId="77777777" w:rsidR="00597CBA" w:rsidRPr="009964A6" w:rsidRDefault="00597CBA" w:rsidP="00597CBA">
      <w:pPr>
        <w:ind w:left="550" w:right="603"/>
        <w:jc w:val="both"/>
        <w:rPr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 xml:space="preserve">Další informace o aktuálním dění na území Krkonošského národního parku i v jeho okolí najdete na facebookovém profilu </w:t>
      </w:r>
      <w:hyperlink r:id="rId16" w:history="1">
        <w:r w:rsidRPr="009964A6">
          <w:rPr>
            <w:rStyle w:val="Hypertextovodkaz"/>
            <w:rFonts w:cs="Arial"/>
            <w:color w:val="auto"/>
            <w:sz w:val="20"/>
            <w:szCs w:val="20"/>
          </w:rPr>
          <w:t>http://www.facebook.com/spravakrnap</w:t>
        </w:r>
      </w:hyperlink>
    </w:p>
    <w:p w14:paraId="101E11B6" w14:textId="77777777" w:rsidR="00597CBA" w:rsidRPr="009964A6" w:rsidRDefault="00597CBA" w:rsidP="00597CBA">
      <w:pPr>
        <w:ind w:left="567" w:right="603"/>
        <w:jc w:val="both"/>
        <w:rPr>
          <w:rFonts w:cs="Arial"/>
          <w:bCs/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 xml:space="preserve"> </w:t>
      </w:r>
    </w:p>
    <w:p w14:paraId="6C9A2877" w14:textId="77777777" w:rsidR="00597CBA" w:rsidRPr="009964A6" w:rsidRDefault="00597CBA" w:rsidP="00597CBA">
      <w:pPr>
        <w:ind w:left="567" w:right="603"/>
        <w:jc w:val="both"/>
        <w:rPr>
          <w:rFonts w:cs="Arial"/>
          <w:bCs/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>Bližší informace:</w:t>
      </w:r>
    </w:p>
    <w:p w14:paraId="710F43A8" w14:textId="77777777" w:rsidR="00597CBA" w:rsidRPr="009964A6" w:rsidRDefault="00597CBA" w:rsidP="00597CBA">
      <w:pPr>
        <w:ind w:left="567" w:right="603"/>
        <w:jc w:val="both"/>
        <w:rPr>
          <w:rFonts w:cs="Arial"/>
          <w:sz w:val="20"/>
          <w:szCs w:val="20"/>
        </w:rPr>
      </w:pPr>
      <w:r w:rsidRPr="009964A6">
        <w:rPr>
          <w:rFonts w:cs="Arial"/>
          <w:sz w:val="20"/>
          <w:szCs w:val="20"/>
        </w:rPr>
        <w:t>Mgr. Radek Drahný, MBA, tiskový mluvčí, vedoucí oddělení styku s veřejností Správy KRNAP</w:t>
      </w:r>
    </w:p>
    <w:p w14:paraId="71A3698E" w14:textId="77777777" w:rsidR="00597CBA" w:rsidRPr="009964A6" w:rsidRDefault="00597CBA" w:rsidP="00597CBA">
      <w:pPr>
        <w:ind w:left="567" w:right="603"/>
        <w:jc w:val="both"/>
        <w:rPr>
          <w:rFonts w:cs="Arial"/>
          <w:sz w:val="20"/>
          <w:szCs w:val="20"/>
        </w:rPr>
      </w:pPr>
      <w:r w:rsidRPr="009964A6">
        <w:rPr>
          <w:rFonts w:cs="Arial"/>
          <w:sz w:val="20"/>
          <w:szCs w:val="20"/>
        </w:rPr>
        <w:t xml:space="preserve">tel.: 737 209 900, e-mail: </w:t>
      </w:r>
      <w:hyperlink r:id="rId17" w:history="1">
        <w:r w:rsidRPr="009964A6">
          <w:rPr>
            <w:rStyle w:val="Hypertextovodkaz"/>
            <w:rFonts w:cs="Arial"/>
            <w:color w:val="auto"/>
            <w:sz w:val="20"/>
            <w:szCs w:val="20"/>
          </w:rPr>
          <w:t>rdrahny@krnap.cz</w:t>
        </w:r>
      </w:hyperlink>
      <w:r w:rsidRPr="009964A6">
        <w:rPr>
          <w:rFonts w:cs="Arial"/>
          <w:sz w:val="20"/>
          <w:szCs w:val="20"/>
        </w:rPr>
        <w:t xml:space="preserve">, </w:t>
      </w:r>
      <w:hyperlink r:id="rId18" w:history="1">
        <w:r w:rsidRPr="009964A6">
          <w:rPr>
            <w:rStyle w:val="Hypertextovodkaz"/>
            <w:color w:val="auto"/>
            <w:sz w:val="20"/>
            <w:szCs w:val="20"/>
          </w:rPr>
          <w:t>www.krnap.cz</w:t>
        </w:r>
      </w:hyperlink>
      <w:r w:rsidRPr="009964A6">
        <w:rPr>
          <w:rFonts w:cs="Arial"/>
          <w:sz w:val="20"/>
          <w:szCs w:val="20"/>
        </w:rPr>
        <w:t xml:space="preserve"> </w:t>
      </w:r>
    </w:p>
    <w:p w14:paraId="25157196" w14:textId="77777777" w:rsidR="00597CBA" w:rsidRDefault="00597CBA" w:rsidP="00597CBA">
      <w:pPr>
        <w:rPr>
          <w:sz w:val="20"/>
          <w:szCs w:val="20"/>
        </w:rPr>
      </w:pPr>
    </w:p>
    <w:p w14:paraId="6909E6F7" w14:textId="77777777" w:rsidR="00A9753A" w:rsidRPr="000C6454" w:rsidRDefault="00A9753A" w:rsidP="00A9753A">
      <w:pPr>
        <w:jc w:val="center"/>
        <w:rPr>
          <w:rFonts w:cs="Arial"/>
          <w:sz w:val="18"/>
          <w:szCs w:val="20"/>
        </w:rPr>
      </w:pPr>
    </w:p>
    <w:p w14:paraId="30666A8D" w14:textId="175D0310" w:rsidR="00427050" w:rsidRPr="000C6454" w:rsidRDefault="00427050" w:rsidP="00A9753A">
      <w:pPr>
        <w:rPr>
          <w:sz w:val="18"/>
          <w:szCs w:val="20"/>
        </w:rPr>
      </w:pPr>
    </w:p>
    <w:sectPr w:rsidR="00427050" w:rsidRPr="000C6454" w:rsidSect="006422D8">
      <w:headerReference w:type="default" r:id="rId19"/>
      <w:footerReference w:type="default" r:id="rId20"/>
      <w:type w:val="continuous"/>
      <w:pgSz w:w="11906" w:h="16838" w:code="9"/>
      <w:pgMar w:top="1985" w:right="566" w:bottom="851" w:left="567" w:header="27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1FC78" w14:textId="77777777" w:rsidR="00385141" w:rsidRDefault="00385141">
      <w:r>
        <w:separator/>
      </w:r>
    </w:p>
  </w:endnote>
  <w:endnote w:type="continuationSeparator" w:id="0">
    <w:p w14:paraId="448193EA" w14:textId="77777777" w:rsidR="00385141" w:rsidRDefault="0038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3CD4" w14:textId="77777777" w:rsidR="00DB58B4" w:rsidRDefault="00DB58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89D0" w14:textId="77777777" w:rsidR="00E24958" w:rsidRPr="00DD407A" w:rsidRDefault="00E24958" w:rsidP="00B12F8F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2F3BD8" w:rsidRPr="00DD407A" w14:paraId="0F06734C" w14:textId="77777777" w:rsidTr="00DB58B4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0342D2A6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Správa </w:t>
          </w:r>
        </w:p>
        <w:p w14:paraId="3597D4F1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Krkonošského </w:t>
          </w:r>
        </w:p>
        <w:p w14:paraId="1CD0E298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národního </w:t>
          </w:r>
        </w:p>
        <w:p w14:paraId="14919ED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318650E1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Dobrovského 3</w:t>
          </w:r>
        </w:p>
        <w:p w14:paraId="08D98DE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543 01 Vrchlabí</w:t>
          </w:r>
        </w:p>
        <w:p w14:paraId="1D247E74" w14:textId="4134D9E5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IČ:</w:t>
          </w:r>
          <w:r w:rsidR="004E36E1">
            <w:rPr>
              <w:rFonts w:cs="Arial"/>
              <w:sz w:val="15"/>
              <w:szCs w:val="15"/>
            </w:rPr>
            <w:t xml:space="preserve"> </w:t>
          </w:r>
          <w:r w:rsidRPr="00DD407A">
            <w:rPr>
              <w:rFonts w:cs="Arial"/>
              <w:sz w:val="15"/>
              <w:szCs w:val="15"/>
            </w:rPr>
            <w:t>00088455</w:t>
          </w:r>
        </w:p>
        <w:p w14:paraId="1C13E4D6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14:paraId="423E9E2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tel.: (+420) 499 456 111</w:t>
          </w:r>
        </w:p>
        <w:p w14:paraId="7746827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fax: (+420) 499 422 095</w:t>
          </w:r>
        </w:p>
        <w:p w14:paraId="67087EA0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</w:tcPr>
        <w:p w14:paraId="4BEEA727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Bankovní spojení: </w:t>
          </w:r>
        </w:p>
        <w:p w14:paraId="1D8F53A5" w14:textId="77777777" w:rsidR="002F3BD8" w:rsidRPr="00DD407A" w:rsidRDefault="00DB58B4" w:rsidP="006973FE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14:paraId="1E889791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č. ú.: </w:t>
          </w:r>
          <w:r w:rsidR="00DB58B4" w:rsidRPr="00DB58B4">
            <w:rPr>
              <w:rFonts w:cs="Arial"/>
              <w:sz w:val="15"/>
              <w:szCs w:val="15"/>
            </w:rPr>
            <w:t>000-5830601/0710</w:t>
          </w:r>
        </w:p>
      </w:tc>
      <w:tc>
        <w:tcPr>
          <w:tcW w:w="1984" w:type="dxa"/>
          <w:tcMar>
            <w:left w:w="0" w:type="dxa"/>
            <w:right w:w="0" w:type="dxa"/>
          </w:tcMar>
        </w:tcPr>
        <w:p w14:paraId="792B591C" w14:textId="77777777" w:rsidR="002F3BD8" w:rsidRPr="00DD407A" w:rsidRDefault="002F3BD8" w:rsidP="006973FE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14:paraId="0581E249" w14:textId="77777777" w:rsidR="00E24958" w:rsidRPr="00DD407A" w:rsidRDefault="00E24958" w:rsidP="002F3BD8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9553" w14:textId="77777777" w:rsidR="00DB58B4" w:rsidRDefault="00DB58B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73F6" w14:textId="77777777" w:rsidR="00F070EC" w:rsidRPr="008C6425" w:rsidRDefault="00F070EC" w:rsidP="00E24958"/>
  <w:p w14:paraId="7F907F7A" w14:textId="77777777" w:rsidR="00F070EC" w:rsidRDefault="00F070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92733" w14:textId="77777777" w:rsidR="00385141" w:rsidRDefault="00385141">
      <w:r>
        <w:separator/>
      </w:r>
    </w:p>
  </w:footnote>
  <w:footnote w:type="continuationSeparator" w:id="0">
    <w:p w14:paraId="64ADC544" w14:textId="77777777" w:rsidR="00385141" w:rsidRDefault="0038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17C5" w14:textId="77777777" w:rsidR="00DB58B4" w:rsidRDefault="00DB58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E6D4" w14:textId="77777777" w:rsidR="00DB58B4" w:rsidRDefault="00DB58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5406" w14:textId="77777777" w:rsidR="00DB58B4" w:rsidRDefault="00DB58B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E8CD7" w14:textId="77777777" w:rsidR="00F070EC" w:rsidRDefault="00F070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013"/>
    <w:multiLevelType w:val="hybridMultilevel"/>
    <w:tmpl w:val="0D386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88404A"/>
    <w:multiLevelType w:val="hybridMultilevel"/>
    <w:tmpl w:val="B67093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0"/>
    <w:rsid w:val="000055C0"/>
    <w:rsid w:val="000155C0"/>
    <w:rsid w:val="00026BDA"/>
    <w:rsid w:val="000425D8"/>
    <w:rsid w:val="00043155"/>
    <w:rsid w:val="0006236B"/>
    <w:rsid w:val="00087F10"/>
    <w:rsid w:val="000B75A8"/>
    <w:rsid w:val="000C6454"/>
    <w:rsid w:val="000D5516"/>
    <w:rsid w:val="000E50AF"/>
    <w:rsid w:val="000F4277"/>
    <w:rsid w:val="00100BB1"/>
    <w:rsid w:val="0010696F"/>
    <w:rsid w:val="00122069"/>
    <w:rsid w:val="001234E5"/>
    <w:rsid w:val="001310E8"/>
    <w:rsid w:val="00131385"/>
    <w:rsid w:val="001B5509"/>
    <w:rsid w:val="001C3E2B"/>
    <w:rsid w:val="001E0DC0"/>
    <w:rsid w:val="001E7E34"/>
    <w:rsid w:val="00234C59"/>
    <w:rsid w:val="002402BD"/>
    <w:rsid w:val="00240DED"/>
    <w:rsid w:val="002471EF"/>
    <w:rsid w:val="00266519"/>
    <w:rsid w:val="002831CC"/>
    <w:rsid w:val="002A6FFB"/>
    <w:rsid w:val="002B4275"/>
    <w:rsid w:val="002B6EC6"/>
    <w:rsid w:val="002D139A"/>
    <w:rsid w:val="002E298A"/>
    <w:rsid w:val="002F3BD8"/>
    <w:rsid w:val="003049AF"/>
    <w:rsid w:val="00305CF8"/>
    <w:rsid w:val="00371F4E"/>
    <w:rsid w:val="00385141"/>
    <w:rsid w:val="003D3157"/>
    <w:rsid w:val="003E2FAE"/>
    <w:rsid w:val="003F412E"/>
    <w:rsid w:val="0040639F"/>
    <w:rsid w:val="00415E5D"/>
    <w:rsid w:val="004246B1"/>
    <w:rsid w:val="00427050"/>
    <w:rsid w:val="00472B30"/>
    <w:rsid w:val="00475DA4"/>
    <w:rsid w:val="004A01C1"/>
    <w:rsid w:val="004A5C79"/>
    <w:rsid w:val="004E36E1"/>
    <w:rsid w:val="004F5E0E"/>
    <w:rsid w:val="005032D8"/>
    <w:rsid w:val="0050607C"/>
    <w:rsid w:val="00515AF5"/>
    <w:rsid w:val="00530D55"/>
    <w:rsid w:val="005651EC"/>
    <w:rsid w:val="00566AD0"/>
    <w:rsid w:val="00596D21"/>
    <w:rsid w:val="00597CBA"/>
    <w:rsid w:val="005A40A6"/>
    <w:rsid w:val="005B47DB"/>
    <w:rsid w:val="005D42B3"/>
    <w:rsid w:val="005E29F2"/>
    <w:rsid w:val="006373DA"/>
    <w:rsid w:val="00645961"/>
    <w:rsid w:val="00656B20"/>
    <w:rsid w:val="006973FE"/>
    <w:rsid w:val="006A7F17"/>
    <w:rsid w:val="006C51DA"/>
    <w:rsid w:val="00704458"/>
    <w:rsid w:val="007101A1"/>
    <w:rsid w:val="00721713"/>
    <w:rsid w:val="00721810"/>
    <w:rsid w:val="00724D27"/>
    <w:rsid w:val="007652E8"/>
    <w:rsid w:val="00772BE5"/>
    <w:rsid w:val="00774E8C"/>
    <w:rsid w:val="007B0FC8"/>
    <w:rsid w:val="008139C4"/>
    <w:rsid w:val="0083321F"/>
    <w:rsid w:val="00872D87"/>
    <w:rsid w:val="008C32B9"/>
    <w:rsid w:val="008C6425"/>
    <w:rsid w:val="008D5278"/>
    <w:rsid w:val="00947152"/>
    <w:rsid w:val="00955025"/>
    <w:rsid w:val="00955ACC"/>
    <w:rsid w:val="0096326B"/>
    <w:rsid w:val="00976FC7"/>
    <w:rsid w:val="009C4A43"/>
    <w:rsid w:val="009D2F92"/>
    <w:rsid w:val="00A4050B"/>
    <w:rsid w:val="00A435BC"/>
    <w:rsid w:val="00A47C32"/>
    <w:rsid w:val="00A63498"/>
    <w:rsid w:val="00A64B64"/>
    <w:rsid w:val="00A9753A"/>
    <w:rsid w:val="00AD1B96"/>
    <w:rsid w:val="00AE6848"/>
    <w:rsid w:val="00AE79FC"/>
    <w:rsid w:val="00B12F8F"/>
    <w:rsid w:val="00B150AD"/>
    <w:rsid w:val="00B16379"/>
    <w:rsid w:val="00B25369"/>
    <w:rsid w:val="00B61370"/>
    <w:rsid w:val="00B6231C"/>
    <w:rsid w:val="00B768FB"/>
    <w:rsid w:val="00BA6E13"/>
    <w:rsid w:val="00BC0E24"/>
    <w:rsid w:val="00BF7C1B"/>
    <w:rsid w:val="00C17AFD"/>
    <w:rsid w:val="00C67BC3"/>
    <w:rsid w:val="00C953F2"/>
    <w:rsid w:val="00CB3D63"/>
    <w:rsid w:val="00CF0947"/>
    <w:rsid w:val="00CF5888"/>
    <w:rsid w:val="00D456D5"/>
    <w:rsid w:val="00D65524"/>
    <w:rsid w:val="00D739BD"/>
    <w:rsid w:val="00DB58B4"/>
    <w:rsid w:val="00DC4008"/>
    <w:rsid w:val="00DD407A"/>
    <w:rsid w:val="00DF3C26"/>
    <w:rsid w:val="00DF7044"/>
    <w:rsid w:val="00E12B79"/>
    <w:rsid w:val="00E24958"/>
    <w:rsid w:val="00E31AB4"/>
    <w:rsid w:val="00E421CE"/>
    <w:rsid w:val="00E73758"/>
    <w:rsid w:val="00E75E35"/>
    <w:rsid w:val="00EB2543"/>
    <w:rsid w:val="00EC07B1"/>
    <w:rsid w:val="00F01732"/>
    <w:rsid w:val="00F070EC"/>
    <w:rsid w:val="00F56C4C"/>
    <w:rsid w:val="00F6598A"/>
    <w:rsid w:val="00FC43DE"/>
    <w:rsid w:val="00FD084B"/>
    <w:rsid w:val="00FD3D05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0DD65A9"/>
  <w15:chartTrackingRefBased/>
  <w15:docId w15:val="{4EAFCDA0-D7FE-4C49-BF36-A552074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C642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8C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05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B55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01732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A9753A"/>
    <w:rPr>
      <w:color w:val="0000FF"/>
      <w:u w:val="single"/>
    </w:rPr>
  </w:style>
  <w:style w:type="paragraph" w:customStyle="1" w:styleId="Normln2">
    <w:name w:val="Normální2"/>
    <w:basedOn w:val="Normln"/>
    <w:rsid w:val="00A9753A"/>
    <w:pPr>
      <w:shd w:val="clear" w:color="auto" w:fill="FFFFFF"/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qFormat/>
    <w:rsid w:val="00A9753A"/>
    <w:rPr>
      <w:b/>
      <w:bCs/>
    </w:rPr>
  </w:style>
  <w:style w:type="character" w:customStyle="1" w:styleId="x193iq5w">
    <w:name w:val="x193iq5w"/>
    <w:rsid w:val="00A9753A"/>
  </w:style>
  <w:style w:type="paragraph" w:styleId="Odstavecseseznamem">
    <w:name w:val="List Paragraph"/>
    <w:basedOn w:val="Normln"/>
    <w:uiPriority w:val="34"/>
    <w:qFormat/>
    <w:rsid w:val="00F56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tml-span">
    <w:name w:val="html-span"/>
    <w:basedOn w:val="Standardnpsmoodstavce"/>
    <w:rsid w:val="00E4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hyperlink" Target="http://www.krnap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rdrahny@krnap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spravakrnap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cp:lastModifiedBy>rdrahny</cp:lastModifiedBy>
  <cp:revision>3</cp:revision>
  <cp:lastPrinted>2024-07-08T10:49:00Z</cp:lastPrinted>
  <dcterms:created xsi:type="dcterms:W3CDTF">2024-07-09T05:16:00Z</dcterms:created>
  <dcterms:modified xsi:type="dcterms:W3CDTF">2024-07-15T18:46:00Z</dcterms:modified>
</cp:coreProperties>
</file>